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E2" w:rsidRDefault="006115E2" w:rsidP="006115E2">
      <w:pPr>
        <w:pStyle w:val="1"/>
        <w:jc w:val="center"/>
        <w:rPr>
          <w:rFonts w:ascii="黑体" w:eastAsia="黑体" w:hAnsi="黑体"/>
          <w:sz w:val="24"/>
        </w:rPr>
      </w:pPr>
      <w:r w:rsidRPr="006115E2">
        <w:rPr>
          <w:rFonts w:ascii="黑体" w:eastAsia="黑体" w:hAnsi="黑体" w:hint="eastAsia"/>
          <w:sz w:val="24"/>
        </w:rPr>
        <w:t>双方向工作-家庭冲突问卷</w:t>
      </w:r>
    </w:p>
    <w:p w:rsidR="00186D86" w:rsidRPr="006115E2" w:rsidRDefault="006115E2" w:rsidP="006115E2">
      <w:pPr>
        <w:pStyle w:val="1"/>
        <w:jc w:val="center"/>
        <w:rPr>
          <w:rFonts w:hint="eastAsia"/>
        </w:rPr>
      </w:pPr>
      <w:r w:rsidRPr="006115E2">
        <w:rPr>
          <w:rFonts w:ascii="黑体" w:eastAsia="黑体" w:hAnsi="黑体" w:hint="eastAsia"/>
          <w:sz w:val="24"/>
        </w:rPr>
        <w:t>（Bi-directional Scale of Work-Family Conflict）</w:t>
      </w:r>
    </w:p>
    <w:p w:rsidR="00186D86" w:rsidRDefault="006115E2" w:rsidP="006115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/>
          <w:szCs w:val="21"/>
        </w:rPr>
      </w:pPr>
      <w:r w:rsidRPr="006115E2">
        <w:rPr>
          <w:rFonts w:ascii="宋体" w:hAnsi="宋体" w:cs="宋体"/>
          <w:kern w:val="0"/>
          <w:sz w:val="24"/>
        </w:rPr>
        <w:t>请根据您个人的情况回答以下问题，在与</w:t>
      </w:r>
      <w:proofErr w:type="gramStart"/>
      <w:r w:rsidRPr="006115E2">
        <w:rPr>
          <w:rFonts w:ascii="宋体" w:hAnsi="宋体" w:cs="宋体"/>
          <w:kern w:val="0"/>
          <w:sz w:val="24"/>
        </w:rPr>
        <w:t>您看法最</w:t>
      </w:r>
      <w:proofErr w:type="gramEnd"/>
      <w:r w:rsidRPr="006115E2">
        <w:rPr>
          <w:rFonts w:ascii="宋体" w:hAnsi="宋体" w:cs="宋体"/>
          <w:kern w:val="0"/>
          <w:sz w:val="24"/>
        </w:rPr>
        <w:t>一致的数字上划圈，或打“√”。</w:t>
      </w:r>
      <w:r w:rsidR="00186D86">
        <w:rPr>
          <w:rFonts w:ascii="宋体" w:hAnsi="宋体" w:hint="eastAsia"/>
          <w:szCs w:val="21"/>
        </w:rPr>
        <w:t>评价和判断的标准如下：</w:t>
      </w:r>
    </w:p>
    <w:tbl>
      <w:tblPr>
        <w:tblW w:w="864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134"/>
        <w:gridCol w:w="1984"/>
        <w:gridCol w:w="1134"/>
        <w:gridCol w:w="851"/>
        <w:gridCol w:w="1559"/>
      </w:tblGrid>
      <w:tr w:rsidR="00186D86" w:rsidTr="00903463">
        <w:trPr>
          <w:cantSplit/>
          <w:trHeight w:val="444"/>
        </w:trPr>
        <w:tc>
          <w:tcPr>
            <w:tcW w:w="1134" w:type="dxa"/>
            <w:tcBorders>
              <w:top w:val="single" w:sz="6" w:space="0" w:color="auto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ind w:leftChars="-2" w:left="-4" w:firstLineChars="2" w:firstLine="4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7</w:t>
            </w:r>
          </w:p>
        </w:tc>
      </w:tr>
      <w:tr w:rsidR="00186D86" w:rsidTr="00903463">
        <w:trPr>
          <w:cantSplit/>
        </w:trPr>
        <w:tc>
          <w:tcPr>
            <w:tcW w:w="1134" w:type="dxa"/>
            <w:tcBorders>
              <w:top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非常反对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反对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有点反对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既不同意也不反对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有点同意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同意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</w:tcBorders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非常同意</w:t>
            </w:r>
          </w:p>
        </w:tc>
      </w:tr>
    </w:tbl>
    <w:p w:rsidR="00186D86" w:rsidRDefault="00186D86" w:rsidP="00186D86"/>
    <w:tbl>
      <w:tblPr>
        <w:tblStyle w:val="a7"/>
        <w:tblW w:w="8642" w:type="dxa"/>
        <w:tblInd w:w="-5" w:type="dxa"/>
        <w:tblLook w:val="01E0" w:firstRow="1" w:lastRow="1" w:firstColumn="1" w:lastColumn="1" w:noHBand="0" w:noVBand="0"/>
      </w:tblPr>
      <w:tblGrid>
        <w:gridCol w:w="567"/>
        <w:gridCol w:w="5529"/>
        <w:gridCol w:w="359"/>
        <w:gridCol w:w="392"/>
        <w:gridCol w:w="359"/>
        <w:gridCol w:w="359"/>
        <w:gridCol w:w="359"/>
        <w:gridCol w:w="359"/>
        <w:gridCol w:w="359"/>
      </w:tblGrid>
      <w:tr w:rsidR="006115E2" w:rsidRPr="00640A71" w:rsidTr="006115E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15E2" w:rsidRDefault="006115E2" w:rsidP="006115E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6115E2" w:rsidRPr="00482F1F" w:rsidRDefault="006115E2" w:rsidP="006115E2">
            <w:pPr>
              <w:rPr>
                <w:rFonts w:hint="eastAsia"/>
              </w:rPr>
            </w:pPr>
            <w:r w:rsidRPr="00482F1F">
              <w:rPr>
                <w:rFonts w:hint="eastAsia"/>
              </w:rPr>
              <w:t>我的工作太忙了，没有时间和我的家人在一起。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6115E2" w:rsidRPr="00640A71" w:rsidTr="006115E2">
        <w:tc>
          <w:tcPr>
            <w:tcW w:w="567" w:type="dxa"/>
            <w:shd w:val="clear" w:color="auto" w:fill="E0E0E0"/>
            <w:vAlign w:val="center"/>
          </w:tcPr>
          <w:p w:rsidR="006115E2" w:rsidRDefault="006115E2" w:rsidP="006115E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6115E2" w:rsidRPr="00482F1F" w:rsidRDefault="006115E2" w:rsidP="006115E2">
            <w:pPr>
              <w:rPr>
                <w:rFonts w:hint="eastAsia"/>
              </w:rPr>
            </w:pPr>
            <w:r w:rsidRPr="00482F1F">
              <w:rPr>
                <w:rFonts w:hint="eastAsia"/>
              </w:rPr>
              <w:t>下班后，我太累了，常常做不了什么家务事。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6115E2" w:rsidRPr="00640A71" w:rsidTr="006115E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15E2" w:rsidRDefault="006115E2" w:rsidP="006115E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6115E2" w:rsidRPr="00482F1F" w:rsidRDefault="006115E2" w:rsidP="006115E2">
            <w:pPr>
              <w:rPr>
                <w:rFonts w:hint="eastAsia"/>
              </w:rPr>
            </w:pPr>
            <w:r w:rsidRPr="00482F1F">
              <w:rPr>
                <w:rFonts w:hint="eastAsia"/>
              </w:rPr>
              <w:t>工作时间长得经常妨碍我照顾家里。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6115E2" w:rsidRPr="00640A71" w:rsidTr="006115E2">
        <w:tc>
          <w:tcPr>
            <w:tcW w:w="567" w:type="dxa"/>
            <w:shd w:val="clear" w:color="auto" w:fill="E0E0E0"/>
            <w:vAlign w:val="center"/>
          </w:tcPr>
          <w:p w:rsidR="006115E2" w:rsidRDefault="006115E2" w:rsidP="006115E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6115E2" w:rsidRPr="00482F1F" w:rsidRDefault="006115E2" w:rsidP="006115E2">
            <w:pPr>
              <w:rPr>
                <w:rFonts w:hint="eastAsia"/>
              </w:rPr>
            </w:pPr>
            <w:r w:rsidRPr="00482F1F">
              <w:rPr>
                <w:rFonts w:hint="eastAsia"/>
              </w:rPr>
              <w:t>我下班回到家，经常筋疲力尽，不能承担自己的家庭义务。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6115E2" w:rsidRPr="00640A71" w:rsidTr="006115E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15E2" w:rsidRDefault="006115E2" w:rsidP="006115E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6115E2" w:rsidRPr="00482F1F" w:rsidRDefault="006115E2" w:rsidP="006115E2">
            <w:pPr>
              <w:rPr>
                <w:rFonts w:hint="eastAsia"/>
              </w:rPr>
            </w:pPr>
            <w:r w:rsidRPr="00482F1F">
              <w:rPr>
                <w:rFonts w:hint="eastAsia"/>
              </w:rPr>
              <w:t>我经常加班，回到家干不了多少家务事。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6115E2" w:rsidRPr="00640A71" w:rsidTr="006115E2">
        <w:tc>
          <w:tcPr>
            <w:tcW w:w="567" w:type="dxa"/>
            <w:shd w:val="clear" w:color="auto" w:fill="E0E0E0"/>
            <w:vAlign w:val="center"/>
          </w:tcPr>
          <w:p w:rsidR="006115E2" w:rsidRDefault="006115E2" w:rsidP="006115E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6115E2" w:rsidRPr="00482F1F" w:rsidRDefault="006115E2" w:rsidP="006115E2">
            <w:pPr>
              <w:rPr>
                <w:rFonts w:hint="eastAsia"/>
              </w:rPr>
            </w:pPr>
            <w:r w:rsidRPr="00482F1F">
              <w:rPr>
                <w:rFonts w:hint="eastAsia"/>
              </w:rPr>
              <w:t>我下班回家，疲惫不堪，做不了家务事。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6115E2" w:rsidRPr="00640A71" w:rsidTr="006115E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15E2" w:rsidRDefault="006115E2" w:rsidP="006115E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6115E2" w:rsidRPr="00482F1F" w:rsidRDefault="006115E2" w:rsidP="006115E2">
            <w:pPr>
              <w:rPr>
                <w:rFonts w:hint="eastAsia"/>
              </w:rPr>
            </w:pPr>
            <w:r w:rsidRPr="00482F1F">
              <w:rPr>
                <w:rFonts w:hint="eastAsia"/>
              </w:rPr>
              <w:t>家务缠身，使我难于做好本职工作。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6115E2" w:rsidRPr="00640A71" w:rsidTr="006115E2">
        <w:tc>
          <w:tcPr>
            <w:tcW w:w="567" w:type="dxa"/>
            <w:shd w:val="clear" w:color="auto" w:fill="E0E0E0"/>
            <w:vAlign w:val="center"/>
          </w:tcPr>
          <w:p w:rsidR="006115E2" w:rsidRDefault="006115E2" w:rsidP="006115E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6115E2" w:rsidRPr="00482F1F" w:rsidRDefault="006115E2" w:rsidP="006115E2">
            <w:pPr>
              <w:rPr>
                <w:rFonts w:hint="eastAsia"/>
              </w:rPr>
            </w:pPr>
            <w:r w:rsidRPr="00482F1F">
              <w:rPr>
                <w:rFonts w:hint="eastAsia"/>
              </w:rPr>
              <w:t>家务负担太重，限制了我工作的时间。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6115E2" w:rsidRPr="00640A71" w:rsidTr="006115E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15E2" w:rsidRDefault="006115E2" w:rsidP="006115E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6115E2" w:rsidRPr="00482F1F" w:rsidRDefault="006115E2" w:rsidP="006115E2">
            <w:pPr>
              <w:rPr>
                <w:rFonts w:hint="eastAsia"/>
              </w:rPr>
            </w:pPr>
            <w:r w:rsidRPr="00482F1F">
              <w:rPr>
                <w:rFonts w:hint="eastAsia"/>
              </w:rPr>
              <w:t>老是担心家里发生了什么事，使我难于安心工作。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6115E2" w:rsidRPr="00640A71" w:rsidTr="006115E2">
        <w:tc>
          <w:tcPr>
            <w:tcW w:w="567" w:type="dxa"/>
            <w:shd w:val="clear" w:color="auto" w:fill="E0E0E0"/>
            <w:vAlign w:val="center"/>
          </w:tcPr>
          <w:p w:rsidR="006115E2" w:rsidRDefault="006115E2" w:rsidP="006115E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6115E2" w:rsidRPr="00482F1F" w:rsidRDefault="006115E2" w:rsidP="006115E2">
            <w:pPr>
              <w:rPr>
                <w:rFonts w:hint="eastAsia"/>
              </w:rPr>
            </w:pPr>
            <w:r w:rsidRPr="00482F1F">
              <w:rPr>
                <w:rFonts w:hint="eastAsia"/>
              </w:rPr>
              <w:t>我做完家务后已经很疲倦了，所以没有精力去工作。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6115E2" w:rsidRPr="00640A71" w:rsidTr="006115E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15E2" w:rsidRDefault="006115E2" w:rsidP="006115E2">
            <w:pPr>
              <w:spacing w:line="312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6115E2" w:rsidRDefault="006115E2" w:rsidP="006115E2">
            <w:r w:rsidRPr="00482F1F">
              <w:rPr>
                <w:rFonts w:hint="eastAsia"/>
              </w:rPr>
              <w:t>我的家庭生活和谐，使我能更好工作。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6115E2" w:rsidRPr="00640A71" w:rsidRDefault="006115E2" w:rsidP="006115E2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</w:tbl>
    <w:p w:rsidR="00186D86" w:rsidRDefault="00186D86" w:rsidP="00186D86">
      <w:pPr>
        <w:spacing w:line="360" w:lineRule="auto"/>
        <w:rPr>
          <w:rFonts w:ascii="宋体" w:hAnsi="宋体"/>
          <w:szCs w:val="21"/>
        </w:rPr>
      </w:pPr>
    </w:p>
    <w:p w:rsidR="00186D86" w:rsidRDefault="00186D86" w:rsidP="00186D86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6115E2" w:rsidRPr="006115E2" w:rsidRDefault="006115E2" w:rsidP="006115E2">
      <w:pPr>
        <w:spacing w:line="360" w:lineRule="auto"/>
        <w:ind w:firstLine="420"/>
        <w:rPr>
          <w:sz w:val="24"/>
        </w:rPr>
      </w:pPr>
      <w:r w:rsidRPr="006115E2">
        <w:rPr>
          <w:sz w:val="24"/>
        </w:rPr>
        <w:t>双方向工作家庭冲突问卷包括：工作对家庭的影响（</w:t>
      </w:r>
      <w:r w:rsidRPr="006115E2">
        <w:rPr>
          <w:sz w:val="24"/>
        </w:rPr>
        <w:t>Work Interfering with Family</w:t>
      </w:r>
      <w:r w:rsidRPr="006115E2">
        <w:rPr>
          <w:sz w:val="24"/>
        </w:rPr>
        <w:t>；</w:t>
      </w:r>
      <w:r w:rsidRPr="006115E2">
        <w:rPr>
          <w:sz w:val="24"/>
        </w:rPr>
        <w:t>WIF</w:t>
      </w:r>
      <w:r w:rsidRPr="006115E2">
        <w:rPr>
          <w:sz w:val="24"/>
        </w:rPr>
        <w:t>）和家庭对工作的影响（</w:t>
      </w:r>
      <w:r w:rsidRPr="006115E2">
        <w:rPr>
          <w:sz w:val="24"/>
        </w:rPr>
        <w:t>Family Interfering with Work</w:t>
      </w:r>
      <w:r w:rsidRPr="006115E2">
        <w:rPr>
          <w:sz w:val="24"/>
        </w:rPr>
        <w:t>；</w:t>
      </w:r>
      <w:r w:rsidRPr="006115E2">
        <w:rPr>
          <w:sz w:val="24"/>
        </w:rPr>
        <w:t>FIW</w:t>
      </w:r>
      <w:r w:rsidRPr="006115E2">
        <w:rPr>
          <w:sz w:val="24"/>
        </w:rPr>
        <w:t>）两个分量表，可以计算每个分量表所包括题目的总分或平均分。每个分量表题目如下：</w:t>
      </w:r>
      <w:r w:rsidRPr="006115E2">
        <w:rPr>
          <w:sz w:val="24"/>
        </w:rPr>
        <w:t xml:space="preserve"> </w:t>
      </w:r>
    </w:p>
    <w:p w:rsidR="006115E2" w:rsidRPr="006115E2" w:rsidRDefault="006115E2" w:rsidP="006115E2">
      <w:pPr>
        <w:spacing w:line="360" w:lineRule="auto"/>
        <w:ind w:firstLine="420"/>
        <w:rPr>
          <w:sz w:val="24"/>
        </w:rPr>
      </w:pPr>
      <w:r w:rsidRPr="006115E2">
        <w:rPr>
          <w:sz w:val="24"/>
        </w:rPr>
        <w:t>（</w:t>
      </w:r>
      <w:r w:rsidRPr="006115E2">
        <w:rPr>
          <w:sz w:val="24"/>
        </w:rPr>
        <w:t>1</w:t>
      </w:r>
      <w:r w:rsidRPr="006115E2">
        <w:rPr>
          <w:sz w:val="24"/>
        </w:rPr>
        <w:t>）</w:t>
      </w:r>
      <w:r w:rsidRPr="006115E2">
        <w:rPr>
          <w:sz w:val="24"/>
        </w:rPr>
        <w:t xml:space="preserve"> </w:t>
      </w:r>
      <w:r w:rsidRPr="006115E2">
        <w:rPr>
          <w:sz w:val="24"/>
        </w:rPr>
        <w:t>工作对家庭的影响（</w:t>
      </w:r>
      <w:r w:rsidRPr="006115E2">
        <w:rPr>
          <w:sz w:val="24"/>
        </w:rPr>
        <w:t>Work Interfering with Family</w:t>
      </w:r>
      <w:r w:rsidRPr="006115E2">
        <w:rPr>
          <w:sz w:val="24"/>
        </w:rPr>
        <w:t>；</w:t>
      </w:r>
      <w:r w:rsidRPr="006115E2">
        <w:rPr>
          <w:sz w:val="24"/>
        </w:rPr>
        <w:t>WIF</w:t>
      </w:r>
      <w:r w:rsidRPr="006115E2">
        <w:rPr>
          <w:sz w:val="24"/>
        </w:rPr>
        <w:t>）：总共</w:t>
      </w:r>
      <w:r w:rsidRPr="006115E2">
        <w:rPr>
          <w:sz w:val="24"/>
        </w:rPr>
        <w:t>6</w:t>
      </w:r>
      <w:r w:rsidRPr="006115E2">
        <w:rPr>
          <w:sz w:val="24"/>
        </w:rPr>
        <w:t>道题项，包括：</w:t>
      </w:r>
      <w:r w:rsidRPr="006115E2">
        <w:rPr>
          <w:sz w:val="24"/>
        </w:rPr>
        <w:t>1 – 6</w:t>
      </w:r>
      <w:r w:rsidRPr="006115E2">
        <w:rPr>
          <w:sz w:val="24"/>
        </w:rPr>
        <w:t>题。</w:t>
      </w:r>
      <w:r w:rsidRPr="006115E2">
        <w:rPr>
          <w:sz w:val="24"/>
        </w:rPr>
        <w:t xml:space="preserve"> </w:t>
      </w:r>
    </w:p>
    <w:p w:rsidR="00186D86" w:rsidRDefault="006115E2" w:rsidP="006115E2">
      <w:pPr>
        <w:spacing w:line="360" w:lineRule="auto"/>
        <w:ind w:firstLine="420"/>
        <w:rPr>
          <w:sz w:val="24"/>
        </w:rPr>
      </w:pPr>
      <w:r w:rsidRPr="006115E2">
        <w:rPr>
          <w:sz w:val="24"/>
        </w:rPr>
        <w:t>（</w:t>
      </w:r>
      <w:r w:rsidRPr="006115E2">
        <w:rPr>
          <w:sz w:val="24"/>
        </w:rPr>
        <w:t>2</w:t>
      </w:r>
      <w:r w:rsidRPr="006115E2">
        <w:rPr>
          <w:sz w:val="24"/>
        </w:rPr>
        <w:t>）</w:t>
      </w:r>
      <w:r w:rsidRPr="006115E2">
        <w:rPr>
          <w:sz w:val="24"/>
        </w:rPr>
        <w:t xml:space="preserve"> </w:t>
      </w:r>
      <w:r w:rsidRPr="006115E2">
        <w:rPr>
          <w:sz w:val="24"/>
        </w:rPr>
        <w:t>家庭对工作的影响（</w:t>
      </w:r>
      <w:r w:rsidRPr="006115E2">
        <w:rPr>
          <w:sz w:val="24"/>
        </w:rPr>
        <w:t>Family Interfering with Work</w:t>
      </w:r>
      <w:r w:rsidRPr="006115E2">
        <w:rPr>
          <w:sz w:val="24"/>
        </w:rPr>
        <w:t>；</w:t>
      </w:r>
      <w:r w:rsidRPr="006115E2">
        <w:rPr>
          <w:sz w:val="24"/>
        </w:rPr>
        <w:t>FIW</w:t>
      </w:r>
      <w:r w:rsidRPr="006115E2">
        <w:rPr>
          <w:sz w:val="24"/>
        </w:rPr>
        <w:t>）：总共</w:t>
      </w:r>
      <w:r w:rsidRPr="006115E2">
        <w:rPr>
          <w:sz w:val="24"/>
        </w:rPr>
        <w:t>5</w:t>
      </w:r>
      <w:r w:rsidRPr="006115E2">
        <w:rPr>
          <w:sz w:val="24"/>
        </w:rPr>
        <w:t>道题项，包括：</w:t>
      </w:r>
      <w:r w:rsidRPr="006115E2">
        <w:rPr>
          <w:sz w:val="24"/>
        </w:rPr>
        <w:t>7 – 11</w:t>
      </w:r>
      <w:r w:rsidRPr="006115E2">
        <w:rPr>
          <w:sz w:val="24"/>
        </w:rPr>
        <w:t>题，其中第</w:t>
      </w:r>
      <w:r w:rsidRPr="006115E2">
        <w:rPr>
          <w:sz w:val="24"/>
        </w:rPr>
        <w:t>11</w:t>
      </w:r>
      <w:r w:rsidRPr="006115E2">
        <w:rPr>
          <w:sz w:val="24"/>
        </w:rPr>
        <w:t>题为反向问题。</w:t>
      </w:r>
      <w:r w:rsidRPr="006115E2">
        <w:rPr>
          <w:sz w:val="24"/>
        </w:rPr>
        <w:t xml:space="preserve"> </w:t>
      </w:r>
    </w:p>
    <w:p w:rsidR="006115E2" w:rsidRDefault="006115E2" w:rsidP="006115E2">
      <w:pPr>
        <w:spacing w:line="360" w:lineRule="auto"/>
        <w:ind w:firstLine="420"/>
        <w:rPr>
          <w:sz w:val="24"/>
        </w:rPr>
      </w:pPr>
    </w:p>
    <w:p w:rsidR="00186D86" w:rsidRDefault="00186D86" w:rsidP="00186D86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186D86" w:rsidRDefault="006115E2" w:rsidP="006115E2">
      <w:pPr>
        <w:spacing w:line="360" w:lineRule="auto"/>
        <w:ind w:firstLine="420"/>
        <w:rPr>
          <w:sz w:val="24"/>
        </w:rPr>
      </w:pPr>
      <w:r w:rsidRPr="006115E2">
        <w:rPr>
          <w:sz w:val="24"/>
        </w:rPr>
        <w:t xml:space="preserve">Zhao, X., Qu, H., &amp; Ghiselli, R. (2011). Examining the relationship of work–family conflict to job and life satisfaction: A case of hotel sales managers. International Journal </w:t>
      </w:r>
      <w:r w:rsidRPr="006115E2">
        <w:rPr>
          <w:sz w:val="24"/>
        </w:rPr>
        <w:lastRenderedPageBreak/>
        <w:t xml:space="preserve">of Hospitality Management, 30(1), 46-54. </w:t>
      </w:r>
      <w:proofErr w:type="spellStart"/>
      <w:r w:rsidRPr="006115E2">
        <w:rPr>
          <w:sz w:val="24"/>
        </w:rPr>
        <w:t>doi</w:t>
      </w:r>
      <w:proofErr w:type="spellEnd"/>
      <w:r w:rsidRPr="006115E2">
        <w:rPr>
          <w:sz w:val="24"/>
        </w:rPr>
        <w:t>: 10.1016/j.ijhm.2010.04.010</w:t>
      </w:r>
    </w:p>
    <w:p w:rsidR="009645EE" w:rsidRPr="006115E2" w:rsidRDefault="009645EE" w:rsidP="006115E2">
      <w:pPr>
        <w:spacing w:line="360" w:lineRule="auto"/>
        <w:ind w:firstLine="420"/>
        <w:rPr>
          <w:sz w:val="24"/>
        </w:rPr>
      </w:pPr>
      <w:bookmarkStart w:id="0" w:name="_GoBack"/>
      <w:bookmarkEnd w:id="0"/>
    </w:p>
    <w:p w:rsidR="00186D86" w:rsidRPr="00142C33" w:rsidRDefault="00186D86" w:rsidP="00186D86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8" w:history="1">
        <w:r w:rsidRPr="005B4E67">
          <w:rPr>
            <w:rStyle w:val="a5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</w:t>
      </w:r>
      <w:proofErr w:type="gramStart"/>
      <w:r>
        <w:rPr>
          <w:rFonts w:ascii="黑体" w:eastAsia="黑体" w:hAnsi="宋体" w:hint="eastAsia"/>
          <w:color w:val="FF0000"/>
          <w:sz w:val="24"/>
        </w:rPr>
        <w:t>供学者</w:t>
      </w:r>
      <w:proofErr w:type="gramEnd"/>
      <w:r>
        <w:rPr>
          <w:rFonts w:ascii="黑体" w:eastAsia="黑体" w:hAnsi="宋体" w:hint="eastAsia"/>
          <w:color w:val="FF0000"/>
          <w:sz w:val="24"/>
        </w:rPr>
        <w:t>在学术研究中使用，商业</w:t>
      </w:r>
      <w:proofErr w:type="gramStart"/>
      <w:r>
        <w:rPr>
          <w:rFonts w:ascii="黑体" w:eastAsia="黑体" w:hAnsi="宋体" w:hint="eastAsia"/>
          <w:color w:val="FF0000"/>
          <w:sz w:val="24"/>
        </w:rPr>
        <w:t>使用</w:t>
      </w:r>
      <w:proofErr w:type="gramEnd"/>
      <w:r>
        <w:rPr>
          <w:rFonts w:ascii="黑体" w:eastAsia="黑体" w:hAnsi="宋体" w:hint="eastAsia"/>
          <w:color w:val="FF0000"/>
          <w:sz w:val="24"/>
        </w:rPr>
        <w:t>请与原作者联系。为了尊重作者的劳动成果，请规范引用，谢谢！</w:t>
      </w:r>
    </w:p>
    <w:p w:rsidR="00186D86" w:rsidRPr="006A6136" w:rsidRDefault="00186D86" w:rsidP="00186D86">
      <w:pPr>
        <w:widowControl/>
        <w:spacing w:line="312" w:lineRule="auto"/>
        <w:jc w:val="left"/>
        <w:rPr>
          <w:rFonts w:ascii="宋体" w:hAnsi="宋体"/>
          <w:kern w:val="0"/>
          <w:szCs w:val="21"/>
        </w:rPr>
      </w:pPr>
    </w:p>
    <w:p w:rsidR="000B05FC" w:rsidRPr="00186D86" w:rsidRDefault="000B05FC"/>
    <w:sectPr w:rsidR="000B05FC" w:rsidRPr="00186D86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85" w:rsidRDefault="00AE5D85">
      <w:r>
        <w:separator/>
      </w:r>
    </w:p>
  </w:endnote>
  <w:endnote w:type="continuationSeparator" w:id="0">
    <w:p w:rsidR="00AE5D85" w:rsidRDefault="00AE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AF" w:rsidRDefault="00903463" w:rsidP="007213AF">
    <w:pPr>
      <w:pStyle w:val="a3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 w:rsidRPr="005B4E67">
        <w:rPr>
          <w:rStyle w:val="a5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85" w:rsidRDefault="00AE5D85">
      <w:r>
        <w:separator/>
      </w:r>
    </w:p>
  </w:footnote>
  <w:footnote w:type="continuationSeparator" w:id="0">
    <w:p w:rsidR="00AE5D85" w:rsidRDefault="00AE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91B"/>
    <w:multiLevelType w:val="hybridMultilevel"/>
    <w:tmpl w:val="1528DEC0"/>
    <w:lvl w:ilvl="0" w:tplc="49D4DB70">
      <w:start w:val="1"/>
      <w:numFmt w:val="decimal"/>
      <w:lvlText w:val="（%1）"/>
      <w:lvlJc w:val="left"/>
      <w:pPr>
        <w:ind w:left="840" w:hanging="420"/>
      </w:pPr>
      <w:rPr>
        <w:rFonts w:ascii="Times New Roman" w:eastAsia="楷体_GB2312" w:hAnsi="Times New Roman" w:cs="Times New Roman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86"/>
    <w:rsid w:val="000B05FC"/>
    <w:rsid w:val="00186D86"/>
    <w:rsid w:val="006115E2"/>
    <w:rsid w:val="0080305C"/>
    <w:rsid w:val="00903463"/>
    <w:rsid w:val="009645EE"/>
    <w:rsid w:val="00A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3F85"/>
  <w15:chartTrackingRefBased/>
  <w15:docId w15:val="{DD22EFED-DBDA-40B5-B30C-63A781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86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115E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rsid w:val="0018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86D86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页脚 字符1"/>
    <w:link w:val="a3"/>
    <w:rsid w:val="00186D8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186D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6D8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rsid w:val="00186D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6115E2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6115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6115E2"/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115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hrm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4C83-E276-4370-85A0-0ECD9D05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Chaoping LI</dc:creator>
  <cp:keywords/>
  <dc:description/>
  <cp:lastModifiedBy>Chaoping LI</cp:lastModifiedBy>
  <cp:revision>3</cp:revision>
  <dcterms:created xsi:type="dcterms:W3CDTF">2017-06-15T11:44:00Z</dcterms:created>
  <dcterms:modified xsi:type="dcterms:W3CDTF">2017-06-15T11:45:00Z</dcterms:modified>
</cp:coreProperties>
</file>