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67" w:rsidRPr="00134668" w:rsidRDefault="00C52567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F92F1D" w:rsidRPr="00134668" w:rsidRDefault="00530C88" w:rsidP="00F92F1D">
      <w:pPr>
        <w:spacing w:before="7" w:line="36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30C8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Organizational Citizenship </w:t>
      </w:r>
      <w:proofErr w:type="spellStart"/>
      <w:r w:rsidRPr="00530C88">
        <w:rPr>
          <w:rFonts w:ascii="Times New Roman" w:eastAsia="宋体" w:hAnsi="Times New Roman" w:cs="Times New Roman"/>
          <w:sz w:val="21"/>
          <w:szCs w:val="21"/>
          <w:lang w:eastAsia="zh-CN"/>
        </w:rPr>
        <w:t>Behaviour</w:t>
      </w:r>
      <w:proofErr w:type="spellEnd"/>
      <w:r w:rsidRPr="00530C8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for the Environment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</w:t>
      </w:r>
      <w:r w:rsidR="00F92F1D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OCBE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）环保组织公民行为</w:t>
      </w:r>
      <w:bookmarkStart w:id="0" w:name="_GoBack"/>
      <w:bookmarkEnd w:id="0"/>
    </w:p>
    <w:p w:rsidR="00F92F1D" w:rsidRPr="00134668" w:rsidRDefault="00F92F1D" w:rsidP="00F92F1D">
      <w:pPr>
        <w:spacing w:before="7" w:line="36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proofErr w:type="spellStart"/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Boiral</w:t>
      </w:r>
      <w:proofErr w:type="spellEnd"/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, O., &amp; </w:t>
      </w:r>
      <w:proofErr w:type="spellStart"/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Paillé</w:t>
      </w:r>
      <w:proofErr w:type="spellEnd"/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, P. (2012)</w:t>
      </w:r>
    </w:p>
    <w:p w:rsidR="00A165E3" w:rsidRPr="00134668" w:rsidRDefault="00CD27D0" w:rsidP="00F92F1D">
      <w:pPr>
        <w:spacing w:before="7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环保组织公民行为指的是，“通过降低个人和组织的资源消耗，来实现企业组织的可持续发展”，其目的在于“帮助改善环境和节约资源”。</w:t>
      </w:r>
      <w:proofErr w:type="spellStart"/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Boiral</w:t>
      </w:r>
      <w:proofErr w:type="spellEnd"/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&amp; </w:t>
      </w:r>
      <w:proofErr w:type="spellStart"/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Paillé</w:t>
      </w:r>
      <w:proofErr w:type="spellEnd"/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(2012)</w:t>
      </w:r>
      <w:r w:rsidR="009B3421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通过两个</w:t>
      </w:r>
      <w:r w:rsidR="009B3421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研究（研究</w:t>
      </w:r>
      <w:r w:rsidR="009B3421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1</w:t>
      </w:r>
      <w:r w:rsidR="009B3421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，</w:t>
      </w:r>
      <w:r w:rsidR="009B3421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N=228</w:t>
      </w:r>
      <w:r w:rsidR="009B3421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；研究</w:t>
      </w:r>
      <w:r w:rsidR="009B3421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 w:rsidR="009B3421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，</w:t>
      </w:r>
      <w:r w:rsidR="009B3421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N=651</w:t>
      </w:r>
      <w:r w:rsidR="009B3421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开发了一个包含有</w:t>
      </w:r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Eco-initiatives 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Eco-civic engagement 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和</w:t>
      </w:r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Eco-helping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三个维度的环保组织公民行为量表，内部一致性分别为</w:t>
      </w:r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0.92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0</w:t>
      </w:r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.90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和</w:t>
      </w:r>
      <w:r w:rsidR="008E2497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0.81</w:t>
      </w:r>
      <w:r w:rsidR="008E2497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。</w:t>
      </w:r>
    </w:p>
    <w:p w:rsidR="00547CFF" w:rsidRPr="00134668" w:rsidRDefault="00547CFF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:rsidR="00A165E3" w:rsidRPr="00134668" w:rsidRDefault="00155BB5" w:rsidP="00F92F1D">
      <w:pPr>
        <w:spacing w:before="7" w:line="360" w:lineRule="auto"/>
        <w:rPr>
          <w:rFonts w:ascii="Times New Roman" w:eastAsia="宋体" w:hAnsi="Times New Roman" w:cs="Times New Roman"/>
          <w:b/>
          <w:sz w:val="21"/>
          <w:szCs w:val="21"/>
          <w:lang w:eastAsia="zh-CN"/>
        </w:rPr>
      </w:pPr>
      <w:r w:rsidRPr="00134668">
        <w:rPr>
          <w:rFonts w:ascii="Times New Roman" w:eastAsia="宋体" w:hAnsi="Times New Roman" w:cs="Times New Roman" w:hint="eastAsia"/>
          <w:b/>
          <w:sz w:val="21"/>
          <w:szCs w:val="21"/>
          <w:lang w:eastAsia="zh-CN"/>
        </w:rPr>
        <w:t>初始</w:t>
      </w:r>
      <w:r w:rsidR="00547CFF" w:rsidRPr="00134668">
        <w:rPr>
          <w:rFonts w:ascii="Times New Roman" w:eastAsia="宋体" w:hAnsi="Times New Roman" w:cs="Times New Roman" w:hint="eastAsia"/>
          <w:b/>
          <w:sz w:val="21"/>
          <w:szCs w:val="21"/>
          <w:lang w:eastAsia="zh-CN"/>
        </w:rPr>
        <w:t>条目：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1 = I spontaneously give my time to help my colleagues take the environment into account in everything they do at work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2 = I encourage my colleagues to adopt more environmentally conscious behavior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3 = I encourage my colleagues to express their ideas and opinions on environmental issues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4 = I spontaneously speak to my colleagues to help them better understand environmental problems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5 = Even when I am busy, I am willing to take time to share information on environmental issues with new colleagues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6 = I actively participate in environmental events organized in and/or by my company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7 = I undertake environmental actions that contribute positively to the image of my organization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8 = I volunteer for projects, endeavors or events that address environmental issues in my organization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 xml:space="preserve">OCBE 9 = </w:t>
      </w:r>
      <w:proofErr w:type="gramStart"/>
      <w:r w:rsidRPr="00134668">
        <w:rPr>
          <w:rFonts w:ascii="Times New Roman" w:eastAsia="宋体" w:hAnsi="Times New Roman" w:cs="Times New Roman"/>
          <w:sz w:val="21"/>
          <w:szCs w:val="21"/>
        </w:rPr>
        <w:t>In</w:t>
      </w:r>
      <w:proofErr w:type="gramEnd"/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my work, I weigh the consequences of my actions before doing something that could affect the environment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10 = I voluntarily carry out environmental actions and initiatives in my daily work activities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11 = I make suggestions to my colleagues about ways to protect the environment more effectively, even when it is not my direct responsibility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12 = I suggest new practices that could improve the environmental performance of my organization</w:t>
      </w:r>
    </w:p>
    <w:p w:rsidR="00A165E3" w:rsidRPr="00134668" w:rsidRDefault="00A165E3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</w:rPr>
        <w:t>OCBE 13 = I stay informed of my company’s environmental initiatives</w:t>
      </w:r>
    </w:p>
    <w:p w:rsidR="00044170" w:rsidRPr="00134668" w:rsidRDefault="00547CFF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134668">
        <w:rPr>
          <w:rFonts w:ascii="Times New Roman" w:eastAsia="宋体" w:hAnsi="Times New Roman" w:cs="Times New Roman" w:hint="eastAsia"/>
          <w:sz w:val="21"/>
          <w:szCs w:val="21"/>
        </w:rPr>
        <w:t>Eco-initiatives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 xml:space="preserve">: </w:t>
      </w:r>
      <w:r w:rsidR="00044170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Discretionary </w:t>
      </w:r>
      <w:proofErr w:type="spellStart"/>
      <w:r w:rsidR="00044170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behaviour</w:t>
      </w:r>
      <w:proofErr w:type="spellEnd"/>
      <w:r w:rsidR="00044170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and</w:t>
      </w:r>
      <w:r w:rsidR="00044170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="00044170"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suggestions to improve</w:t>
      </w:r>
    </w:p>
    <w:p w:rsidR="00547CFF" w:rsidRPr="00134668" w:rsidRDefault="00044170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environmental practices or</w:t>
      </w:r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 w:rsidRPr="00134668">
        <w:rPr>
          <w:rFonts w:ascii="Times New Roman" w:eastAsia="宋体" w:hAnsi="Times New Roman" w:cs="Times New Roman"/>
          <w:sz w:val="21"/>
          <w:szCs w:val="21"/>
          <w:lang w:eastAsia="zh-CN"/>
        </w:rPr>
        <w:t>performance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9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10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11</w:t>
      </w:r>
    </w:p>
    <w:p w:rsidR="00044170" w:rsidRPr="00134668" w:rsidRDefault="00547CFF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 w:hint="eastAsia"/>
          <w:sz w:val="21"/>
          <w:szCs w:val="21"/>
        </w:rPr>
        <w:t>Eco-civic engagement</w:t>
      </w:r>
      <w:r w:rsidR="00044170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:</w:t>
      </w:r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>Voluntary participation in an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>organization’s environmental</w:t>
      </w:r>
    </w:p>
    <w:p w:rsidR="00547CFF" w:rsidRPr="00134668" w:rsidRDefault="00044170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proofErr w:type="spellStart"/>
      <w:r w:rsidRPr="00134668">
        <w:rPr>
          <w:rFonts w:ascii="Times New Roman" w:eastAsia="宋体" w:hAnsi="Times New Roman" w:cs="Times New Roman"/>
          <w:sz w:val="21"/>
          <w:szCs w:val="21"/>
        </w:rPr>
        <w:t>programmes</w:t>
      </w:r>
      <w:proofErr w:type="spellEnd"/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and activities</w:t>
      </w:r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6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7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8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547CFF"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13</w:t>
      </w:r>
    </w:p>
    <w:p w:rsidR="00547CFF" w:rsidRPr="00134668" w:rsidRDefault="00547CFF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4668">
        <w:rPr>
          <w:rFonts w:ascii="Times New Roman" w:eastAsia="宋体" w:hAnsi="Times New Roman" w:cs="Times New Roman" w:hint="eastAsia"/>
          <w:sz w:val="21"/>
          <w:szCs w:val="21"/>
        </w:rPr>
        <w:t>Eco-helping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>:</w:t>
      </w:r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>Voluntarily helping colleagues to better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>integrate environmental concerns in the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>workplace</w:t>
      </w:r>
      <w:r w:rsidR="00044170" w:rsidRPr="00134668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1</w:t>
      </w:r>
      <w:r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2</w:t>
      </w:r>
      <w:r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Pr="0013466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3</w:t>
      </w:r>
    </w:p>
    <w:p w:rsidR="008E2497" w:rsidRPr="00134668" w:rsidRDefault="008E2497" w:rsidP="00F92F1D">
      <w:pPr>
        <w:spacing w:before="7" w:line="360" w:lineRule="auto"/>
        <w:rPr>
          <w:rFonts w:ascii="Times New Roman" w:eastAsia="宋体" w:hAnsi="Times New Roman" w:cs="Times New Roman"/>
          <w:b/>
          <w:sz w:val="21"/>
          <w:szCs w:val="21"/>
          <w:lang w:eastAsia="zh-CN"/>
        </w:rPr>
      </w:pPr>
      <w:r w:rsidRPr="00134668">
        <w:rPr>
          <w:rFonts w:ascii="Times New Roman" w:eastAsia="宋体" w:hAnsi="Times New Roman" w:cs="Times New Roman" w:hint="eastAsia"/>
          <w:b/>
          <w:sz w:val="21"/>
          <w:szCs w:val="21"/>
          <w:lang w:eastAsia="zh-CN"/>
        </w:rPr>
        <w:t>量表来源</w:t>
      </w:r>
    </w:p>
    <w:p w:rsidR="00A165E3" w:rsidRPr="00134668" w:rsidRDefault="008E2497" w:rsidP="00F92F1D">
      <w:pPr>
        <w:spacing w:before="7" w:line="360" w:lineRule="auto"/>
        <w:rPr>
          <w:rFonts w:ascii="Times New Roman" w:eastAsia="宋体" w:hAnsi="Times New Roman" w:cs="Times New Roman"/>
          <w:sz w:val="21"/>
          <w:szCs w:val="21"/>
        </w:rPr>
      </w:pPr>
      <w:proofErr w:type="spellStart"/>
      <w:r w:rsidRPr="00134668">
        <w:rPr>
          <w:rFonts w:ascii="Times New Roman" w:eastAsia="宋体" w:hAnsi="Times New Roman" w:cs="Times New Roman"/>
          <w:sz w:val="21"/>
          <w:szCs w:val="21"/>
        </w:rPr>
        <w:t>Boiral</w:t>
      </w:r>
      <w:proofErr w:type="spellEnd"/>
      <w:r w:rsidRPr="00134668">
        <w:rPr>
          <w:rFonts w:ascii="Times New Roman" w:eastAsia="宋体" w:hAnsi="Times New Roman" w:cs="Times New Roman"/>
          <w:sz w:val="21"/>
          <w:szCs w:val="21"/>
        </w:rPr>
        <w:t xml:space="preserve">, O., &amp; </w:t>
      </w:r>
      <w:proofErr w:type="spellStart"/>
      <w:r w:rsidRPr="00134668">
        <w:rPr>
          <w:rFonts w:ascii="Times New Roman" w:eastAsia="宋体" w:hAnsi="Times New Roman" w:cs="Times New Roman"/>
          <w:sz w:val="21"/>
          <w:szCs w:val="21"/>
        </w:rPr>
        <w:t>Paillé</w:t>
      </w:r>
      <w:proofErr w:type="spellEnd"/>
      <w:r w:rsidRPr="00134668">
        <w:rPr>
          <w:rFonts w:ascii="Times New Roman" w:eastAsia="宋体" w:hAnsi="Times New Roman" w:cs="Times New Roman"/>
          <w:sz w:val="21"/>
          <w:szCs w:val="21"/>
        </w:rPr>
        <w:t xml:space="preserve">, P. (2012). Organizational citizenship </w:t>
      </w:r>
      <w:proofErr w:type="spellStart"/>
      <w:r w:rsidRPr="00134668">
        <w:rPr>
          <w:rFonts w:ascii="Times New Roman" w:eastAsia="宋体" w:hAnsi="Times New Roman" w:cs="Times New Roman"/>
          <w:sz w:val="21"/>
          <w:szCs w:val="21"/>
        </w:rPr>
        <w:t>behaviour</w:t>
      </w:r>
      <w:proofErr w:type="spellEnd"/>
      <w:r w:rsidRPr="00134668">
        <w:rPr>
          <w:rFonts w:ascii="Times New Roman" w:eastAsia="宋体" w:hAnsi="Times New Roman" w:cs="Times New Roman"/>
          <w:sz w:val="21"/>
          <w:szCs w:val="21"/>
        </w:rPr>
        <w:t xml:space="preserve"> for the environment: measurement and validation. </w:t>
      </w:r>
      <w:r w:rsidRPr="00134668">
        <w:rPr>
          <w:rFonts w:ascii="Times New Roman" w:eastAsia="宋体" w:hAnsi="Times New Roman" w:cs="Times New Roman"/>
          <w:i/>
          <w:iCs/>
          <w:sz w:val="21"/>
          <w:szCs w:val="21"/>
        </w:rPr>
        <w:t>Journal of Business Ethics,</w:t>
      </w:r>
      <w:r w:rsidRPr="00134668">
        <w:rPr>
          <w:rFonts w:ascii="Times New Roman" w:eastAsia="宋体" w:hAnsi="Times New Roman" w:cs="Times New Roman"/>
          <w:sz w:val="21"/>
          <w:szCs w:val="21"/>
        </w:rPr>
        <w:t> </w:t>
      </w:r>
      <w:r w:rsidRPr="00134668">
        <w:rPr>
          <w:rFonts w:ascii="Times New Roman" w:eastAsia="宋体" w:hAnsi="Times New Roman" w:cs="Times New Roman"/>
          <w:i/>
          <w:iCs/>
          <w:sz w:val="21"/>
          <w:szCs w:val="21"/>
        </w:rPr>
        <w:t>109</w:t>
      </w:r>
      <w:r w:rsidRPr="00134668">
        <w:rPr>
          <w:rFonts w:ascii="Times New Roman" w:eastAsia="宋体" w:hAnsi="Times New Roman" w:cs="Times New Roman"/>
          <w:sz w:val="21"/>
          <w:szCs w:val="21"/>
        </w:rPr>
        <w:t>(4), 431-445.</w:t>
      </w:r>
    </w:p>
    <w:p w:rsidR="00C52567" w:rsidRPr="00134668" w:rsidRDefault="00C52567" w:rsidP="00F92F1D">
      <w:pPr>
        <w:spacing w:line="360" w:lineRule="auto"/>
        <w:ind w:left="109"/>
        <w:rPr>
          <w:rFonts w:ascii="Times New Roman" w:eastAsia="宋体" w:hAnsi="Times New Roman" w:cs="Times New Roman"/>
          <w:sz w:val="21"/>
          <w:szCs w:val="21"/>
        </w:rPr>
      </w:pPr>
    </w:p>
    <w:p w:rsidR="00C52567" w:rsidRPr="00134668" w:rsidRDefault="00C52567" w:rsidP="00F92F1D">
      <w:pPr>
        <w:spacing w:line="360" w:lineRule="auto"/>
        <w:ind w:left="113"/>
        <w:rPr>
          <w:rFonts w:ascii="Times New Roman" w:eastAsia="宋体" w:hAnsi="Times New Roman" w:cs="Times New Roman"/>
          <w:sz w:val="21"/>
          <w:szCs w:val="21"/>
        </w:rPr>
      </w:pPr>
    </w:p>
    <w:sectPr w:rsidR="00C52567" w:rsidRPr="00134668">
      <w:type w:val="continuous"/>
      <w:pgSz w:w="11910" w:h="15820"/>
      <w:pgMar w:top="0" w:right="9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52567"/>
    <w:rsid w:val="00044170"/>
    <w:rsid w:val="00134668"/>
    <w:rsid w:val="00155BB5"/>
    <w:rsid w:val="00530C88"/>
    <w:rsid w:val="00547CFF"/>
    <w:rsid w:val="008E2497"/>
    <w:rsid w:val="009B3421"/>
    <w:rsid w:val="00A165E3"/>
    <w:rsid w:val="00C52567"/>
    <w:rsid w:val="00CD27D0"/>
    <w:rsid w:val="00E937AD"/>
    <w:rsid w:val="00F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AFFC4-C3F2-409A-8382-DC1371D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241" w:hanging="121"/>
    </w:pPr>
    <w:rPr>
      <w:rFonts w:ascii="Times New Roman" w:eastAsia="Times New Roman" w:hAnsi="Times New Roman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Mervyn Han</cp:lastModifiedBy>
  <cp:revision>11</cp:revision>
  <dcterms:created xsi:type="dcterms:W3CDTF">2017-04-27T21:48:00Z</dcterms:created>
  <dcterms:modified xsi:type="dcterms:W3CDTF">2017-04-27T14:22:00Z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2012-09-04T00:00:00Z</vt:filetime>
  </property>
  <property fmtid="{D5CDD505-2E9C-101B-9397-08002B2CF9AE}" pid="3" name="LastSaved">
    <vt:filetime>2017-04-27T00:00:00Z</vt:filetime>
  </property>
</Properties>
</file>