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FD" w:rsidRDefault="00327F91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</w:t>
      </w:r>
      <w:r w:rsidR="00B374AB">
        <w:rPr>
          <w:rFonts w:ascii="黑体" w:eastAsia="黑体" w:hAnsi="黑体" w:hint="eastAsia"/>
          <w:sz w:val="24"/>
        </w:rPr>
        <w:t>谢雅萍</w:t>
      </w:r>
      <w:r w:rsidR="006C1B60">
        <w:rPr>
          <w:rFonts w:ascii="黑体" w:eastAsia="黑体" w:hAnsi="黑体" w:hint="eastAsia"/>
          <w:sz w:val="24"/>
        </w:rPr>
        <w:t>，</w:t>
      </w:r>
      <w:r w:rsidR="00B374AB">
        <w:rPr>
          <w:rFonts w:ascii="黑体" w:eastAsia="黑体" w:hAnsi="黑体" w:hint="eastAsia"/>
          <w:sz w:val="24"/>
        </w:rPr>
        <w:t>梁素榕</w:t>
      </w:r>
      <w:r>
        <w:rPr>
          <w:rFonts w:ascii="黑体" w:eastAsia="黑体" w:hAnsi="黑体" w:hint="eastAsia"/>
          <w:sz w:val="24"/>
        </w:rPr>
        <w:t>，</w:t>
      </w:r>
      <w:r w:rsidR="00B374AB">
        <w:rPr>
          <w:rFonts w:ascii="黑体" w:eastAsia="黑体" w:hAnsi="黑体" w:hint="eastAsia"/>
          <w:sz w:val="24"/>
        </w:rPr>
        <w:t>陈睿君</w:t>
      </w:r>
      <w:r w:rsidR="00176266">
        <w:rPr>
          <w:rFonts w:ascii="黑体" w:eastAsia="黑体" w:hAnsi="黑体" w:hint="eastAsia"/>
          <w:sz w:val="24"/>
        </w:rPr>
        <w:t>，</w:t>
      </w:r>
      <w:r>
        <w:rPr>
          <w:rFonts w:ascii="黑体" w:eastAsia="黑体" w:hAnsi="黑体" w:hint="eastAsia"/>
          <w:sz w:val="24"/>
        </w:rPr>
        <w:t>20</w:t>
      </w:r>
      <w:r w:rsidR="006C1B60">
        <w:rPr>
          <w:rFonts w:ascii="黑体" w:eastAsia="黑体" w:hAnsi="黑体" w:hint="eastAsia"/>
          <w:sz w:val="24"/>
        </w:rPr>
        <w:t>17</w:t>
      </w:r>
      <w:r>
        <w:rPr>
          <w:rFonts w:ascii="黑体" w:eastAsia="黑体" w:hAnsi="黑体" w:hint="eastAsia"/>
          <w:sz w:val="24"/>
        </w:rPr>
        <w:t>）</w:t>
      </w:r>
    </w:p>
    <w:p w:rsidR="00090EFD" w:rsidRDefault="00327F91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</w:t>
      </w:r>
      <w:r w:rsidR="008204B5">
        <w:rPr>
          <w:rFonts w:ascii="黑体" w:eastAsia="黑体" w:hAnsi="黑体" w:hint="eastAsia"/>
          <w:sz w:val="24"/>
        </w:rPr>
        <w:t>grief</w:t>
      </w:r>
      <w:r w:rsidR="008204B5">
        <w:rPr>
          <w:rFonts w:ascii="黑体" w:eastAsia="黑体" w:hAnsi="黑体"/>
          <w:sz w:val="24"/>
        </w:rPr>
        <w:t xml:space="preserve"> recovery orientation</w:t>
      </w:r>
      <w:r>
        <w:rPr>
          <w:rFonts w:ascii="黑体" w:eastAsia="黑体" w:hAnsi="黑体" w:hint="eastAsia"/>
          <w:sz w:val="24"/>
        </w:rPr>
        <w:t>）</w:t>
      </w:r>
    </w:p>
    <w:p w:rsidR="00090EFD" w:rsidRDefault="00090EFD">
      <w:pPr>
        <w:spacing w:line="312" w:lineRule="auto"/>
        <w:rPr>
          <w:rFonts w:ascii="宋体" w:hAnsi="宋体"/>
          <w:szCs w:val="21"/>
        </w:rPr>
      </w:pP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简介</w:t>
      </w:r>
    </w:p>
    <w:p w:rsidR="008204B5" w:rsidRDefault="008204B5" w:rsidP="008204B5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个体经历逆境或者创伤后，能否保持或者很快恢复正常的心理机能取决于“自我调适机制”能否成功应对逆境或者创伤。面对失败风险显著增加的环境下，个体复原力培养和提升成为了领导者人力资源管理的重要问题。虽然时间是治愈“</w:t>
      </w:r>
      <w:r>
        <w:rPr>
          <w:rFonts w:hint="eastAsia"/>
        </w:rPr>
        <w:t>伤口”的良药，悲痛会随着个体处理失败所导致的系列挑战而慢慢消退，</w:t>
      </w:r>
      <w:r>
        <w:rPr>
          <w:rFonts w:hint="eastAsia"/>
        </w:rPr>
        <w:t>但是，当创业者面对着经济的损失、精神的折磨、未来的迷茫，个体“创伤”的痊愈速度、复原效果往往取决于创业者采取何种情绪管理方式。</w:t>
      </w:r>
      <w:r>
        <w:rPr>
          <w:rFonts w:hint="eastAsia"/>
        </w:rPr>
        <w:t xml:space="preserve"> </w:t>
      </w:r>
      <w:r>
        <w:rPr>
          <w:rFonts w:hint="eastAsia"/>
        </w:rPr>
        <w:t>基于应对损失的心理理论，</w:t>
      </w:r>
      <w:r>
        <w:rPr>
          <w:rFonts w:hint="eastAsia"/>
        </w:rPr>
        <w:t>Shepher(</w:t>
      </w:r>
      <w:r>
        <w:t>2003, 2009</w:t>
      </w:r>
      <w:r>
        <w:rPr>
          <w:rFonts w:hint="eastAsia"/>
        </w:rPr>
        <w:t>)</w:t>
      </w:r>
      <w:r>
        <w:rPr>
          <w:rFonts w:hint="eastAsia"/>
        </w:rPr>
        <w:t>提出悲痛恢复模型，指出可以采取反思取向、恢复取向、交替取向三种不同的方式来管理悲痛情绪。反思取向是指创业者以“反复回放”的方式重温曾经遭遇的失败，反复思考为什么会失败。恢复取向是指创业者将自己与失败“隔离”，将注意力投入到其他方面，逃离失败的阴影。交替取向是指创业者既不深深陷入对失败的反复思量，也不将失败直接拒之门外，而是在反思取向和恢复取向之间进行“钟摆”式的往返运动。</w:t>
      </w:r>
    </w:p>
    <w:p w:rsidR="00090EFD" w:rsidRDefault="00327F91" w:rsidP="008204B5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:rsidR="00090EFD" w:rsidRPr="000D2BD3" w:rsidRDefault="00906153" w:rsidP="000D2BD3">
      <w:pPr>
        <w:spacing w:line="360" w:lineRule="auto"/>
        <w:ind w:firstLine="420"/>
      </w:pPr>
      <w:r w:rsidRPr="00906153">
        <w:rPr>
          <w:rFonts w:hint="eastAsia"/>
        </w:rPr>
        <w:t>谢雅萍</w:t>
      </w:r>
      <w:r>
        <w:rPr>
          <w:rFonts w:hint="eastAsia"/>
        </w:rPr>
        <w:t>等</w:t>
      </w:r>
      <w:r w:rsidR="005963FF">
        <w:rPr>
          <w:rFonts w:hint="eastAsia"/>
        </w:rPr>
        <w:t>（</w:t>
      </w:r>
      <w:r w:rsidR="005963FF">
        <w:rPr>
          <w:rFonts w:hint="eastAsia"/>
        </w:rPr>
        <w:t>2017</w:t>
      </w:r>
      <w:r w:rsidR="005963FF">
        <w:rPr>
          <w:rFonts w:hint="eastAsia"/>
        </w:rPr>
        <w:t>）</w:t>
      </w:r>
      <w:r>
        <w:rPr>
          <w:rFonts w:hint="eastAsia"/>
        </w:rPr>
        <w:t>通过文献归纳和演绎、访谈和专家意见等，开发了</w:t>
      </w:r>
      <w:r w:rsidR="008204B5">
        <w:rPr>
          <w:rFonts w:hint="eastAsia"/>
        </w:rPr>
        <w:t>悲痛恢复取向</w:t>
      </w:r>
      <w:r w:rsidR="009050B2">
        <w:rPr>
          <w:rFonts w:hint="eastAsia"/>
        </w:rPr>
        <w:t>，</w:t>
      </w:r>
      <w:r>
        <w:rPr>
          <w:rFonts w:hint="eastAsia"/>
        </w:rPr>
        <w:t>包含三个维度：</w:t>
      </w:r>
      <w:r w:rsidR="008204B5">
        <w:rPr>
          <w:rFonts w:hint="eastAsia"/>
        </w:rPr>
        <w:t>反思取向、恢复取向和交替取向</w:t>
      </w:r>
      <w:r>
        <w:rPr>
          <w:rFonts w:hint="eastAsia"/>
        </w:rPr>
        <w:t>，其</w:t>
      </w:r>
      <w:r>
        <w:rPr>
          <w:rFonts w:hint="eastAsia"/>
        </w:rPr>
        <w:t>Cronbach</w:t>
      </w:r>
      <w:r>
        <w:t>’</w:t>
      </w:r>
      <w:r>
        <w:rPr>
          <w:rFonts w:hint="eastAsia"/>
        </w:rPr>
        <w:t>s Alpha</w:t>
      </w:r>
      <w:r>
        <w:rPr>
          <w:rFonts w:hint="eastAsia"/>
        </w:rPr>
        <w:t>值分别为</w:t>
      </w:r>
      <w:r>
        <w:rPr>
          <w:rFonts w:hint="eastAsia"/>
        </w:rPr>
        <w:t>0.</w:t>
      </w:r>
      <w:r w:rsidR="008204B5">
        <w:rPr>
          <w:rFonts w:hint="eastAsia"/>
        </w:rPr>
        <w:t>812</w:t>
      </w:r>
      <w:r>
        <w:rPr>
          <w:rFonts w:hint="eastAsia"/>
        </w:rPr>
        <w:t>、</w:t>
      </w:r>
      <w:r>
        <w:rPr>
          <w:rFonts w:hint="eastAsia"/>
        </w:rPr>
        <w:t>0.</w:t>
      </w:r>
      <w:r w:rsidR="008204B5">
        <w:rPr>
          <w:rFonts w:hint="eastAsia"/>
        </w:rPr>
        <w:t>851</w:t>
      </w:r>
      <w:r>
        <w:rPr>
          <w:rFonts w:hint="eastAsia"/>
        </w:rPr>
        <w:t>、</w:t>
      </w:r>
      <w:r>
        <w:rPr>
          <w:rFonts w:hint="eastAsia"/>
        </w:rPr>
        <w:t>0.</w:t>
      </w:r>
      <w:r w:rsidR="008204B5">
        <w:rPr>
          <w:rFonts w:hint="eastAsia"/>
        </w:rPr>
        <w:t>889</w:t>
      </w:r>
      <w:r w:rsidR="001962FB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:rsidR="00147423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变量测量为Likert 5点量表设计，完全不同意为1，不同意为2，居中为3，同意为4，完全同意为5。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01. </w:t>
      </w:r>
      <w:r w:rsidR="008204B5">
        <w:rPr>
          <w:rFonts w:ascii="宋体" w:hAnsi="宋体" w:hint="eastAsia"/>
          <w:szCs w:val="21"/>
        </w:rPr>
        <w:t>我经常会跟别人交流因失败产生的情绪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02. </w:t>
      </w:r>
      <w:r w:rsidR="008204B5">
        <w:rPr>
          <w:rFonts w:ascii="宋体" w:hAnsi="宋体" w:hint="eastAsia"/>
          <w:szCs w:val="21"/>
        </w:rPr>
        <w:t>在我脑袋里，我经常重复思考导致失败的原因</w:t>
      </w:r>
      <w:r>
        <w:rPr>
          <w:rFonts w:ascii="宋体" w:hAnsi="宋体" w:hint="eastAsia"/>
          <w:szCs w:val="21"/>
        </w:rPr>
        <w:t>；</w:t>
      </w:r>
    </w:p>
    <w:p w:rsidR="0066481D" w:rsidRDefault="00906153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03. </w:t>
      </w:r>
      <w:r w:rsidR="008204B5">
        <w:rPr>
          <w:rFonts w:ascii="宋体" w:hAnsi="宋体" w:hint="eastAsia"/>
          <w:szCs w:val="21"/>
        </w:rPr>
        <w:t>我会面对由失败引发的思考</w:t>
      </w:r>
      <w:r w:rsidR="0066481D"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04. </w:t>
      </w:r>
      <w:r w:rsidR="008204B5">
        <w:rPr>
          <w:rFonts w:ascii="宋体" w:hAnsi="宋体" w:hint="eastAsia"/>
          <w:szCs w:val="21"/>
        </w:rPr>
        <w:t>我特意不去思考跟失败有关的事件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05. </w:t>
      </w:r>
      <w:r w:rsidR="008204B5">
        <w:rPr>
          <w:rFonts w:ascii="宋体" w:hAnsi="宋体" w:hint="eastAsia"/>
          <w:szCs w:val="21"/>
        </w:rPr>
        <w:t>我尝试找人交流与失败无关的事情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06. </w:t>
      </w:r>
      <w:r w:rsidR="008204B5">
        <w:rPr>
          <w:rFonts w:ascii="宋体" w:hAnsi="宋体" w:hint="eastAsia"/>
          <w:szCs w:val="21"/>
        </w:rPr>
        <w:t>失败引发的一些问题后，我努力使自己的生活回到正常的轨迹上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07. </w:t>
      </w:r>
      <w:r w:rsidR="00E8318B">
        <w:rPr>
          <w:rFonts w:ascii="宋体" w:hAnsi="宋体" w:hint="eastAsia"/>
          <w:szCs w:val="21"/>
        </w:rPr>
        <w:t>当自己道德情绪缓解下来后，我会去面对由失败引发的消极情绪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08. </w:t>
      </w:r>
      <w:r w:rsidR="00E8318B">
        <w:rPr>
          <w:rFonts w:ascii="宋体" w:hAnsi="宋体" w:hint="eastAsia"/>
          <w:szCs w:val="21"/>
        </w:rPr>
        <w:t>我认识到，在思考失败的原因的一段时间后，我需要转向思考其他事情；而思考其他事情一段时间后，我需要返回来思考失败的原因</w:t>
      </w:r>
      <w:r>
        <w:rPr>
          <w:rFonts w:ascii="宋体" w:hAnsi="宋体" w:hint="eastAsia"/>
          <w:szCs w:val="21"/>
        </w:rPr>
        <w:t>；</w:t>
      </w:r>
    </w:p>
    <w:p w:rsidR="00D504E9" w:rsidRDefault="00F031C4" w:rsidP="00D504E9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09. </w:t>
      </w:r>
      <w:r w:rsidR="00E8318B">
        <w:rPr>
          <w:rFonts w:ascii="宋体" w:hAnsi="宋体" w:hint="eastAsia"/>
          <w:szCs w:val="21"/>
        </w:rPr>
        <w:t>思考失败一段时间后，我会让自己的心态放松下来</w:t>
      </w:r>
      <w:bookmarkStart w:id="0" w:name="_GoBack"/>
      <w:bookmarkEnd w:id="0"/>
      <w:r w:rsidR="00D504E9">
        <w:rPr>
          <w:rFonts w:ascii="宋体" w:hAnsi="宋体" w:hint="eastAsia"/>
          <w:szCs w:val="21"/>
        </w:rPr>
        <w:t>。</w:t>
      </w:r>
    </w:p>
    <w:p w:rsidR="00090EFD" w:rsidRPr="00D504E9" w:rsidRDefault="00327F91" w:rsidP="00D504E9">
      <w:pPr>
        <w:spacing w:line="312" w:lineRule="auto"/>
        <w:rPr>
          <w:rFonts w:ascii="宋体" w:hAnsi="宋体"/>
          <w:szCs w:val="21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090EFD" w:rsidRDefault="00A76578" w:rsidP="000D2BD3">
      <w:pPr>
        <w:spacing w:line="312" w:lineRule="auto"/>
        <w:ind w:firstLine="420"/>
      </w:pPr>
      <w:r>
        <w:rPr>
          <w:rFonts w:hint="eastAsia"/>
        </w:rPr>
        <w:t>该量表共</w:t>
      </w:r>
      <w:r w:rsidR="00F031C4">
        <w:rPr>
          <w:rFonts w:hint="eastAsia"/>
        </w:rPr>
        <w:t>12</w:t>
      </w:r>
      <w:r>
        <w:rPr>
          <w:rFonts w:hint="eastAsia"/>
        </w:rPr>
        <w:t>个题项</w:t>
      </w:r>
      <w:r w:rsidR="00AE32D3">
        <w:rPr>
          <w:rFonts w:hint="eastAsia"/>
        </w:rPr>
        <w:t>，</w:t>
      </w:r>
      <w:r w:rsidR="0066481D">
        <w:rPr>
          <w:rFonts w:hint="eastAsia"/>
        </w:rPr>
        <w:t>其中题项</w:t>
      </w:r>
      <w:r w:rsidR="0066481D">
        <w:rPr>
          <w:rFonts w:hint="eastAsia"/>
        </w:rPr>
        <w:t>1-4</w:t>
      </w:r>
      <w:r w:rsidR="0066481D">
        <w:rPr>
          <w:rFonts w:hint="eastAsia"/>
        </w:rPr>
        <w:t>测量</w:t>
      </w:r>
      <w:r w:rsidR="00F031C4">
        <w:rPr>
          <w:rFonts w:hint="eastAsia"/>
        </w:rPr>
        <w:t>日常生活失败</w:t>
      </w:r>
      <w:r w:rsidR="0066481D">
        <w:rPr>
          <w:rFonts w:hint="eastAsia"/>
        </w:rPr>
        <w:t>，题项</w:t>
      </w:r>
      <w:r w:rsidR="0066481D">
        <w:rPr>
          <w:rFonts w:hint="eastAsia"/>
        </w:rPr>
        <w:t>5-8</w:t>
      </w:r>
      <w:r w:rsidR="00D46CC5">
        <w:rPr>
          <w:rFonts w:hint="eastAsia"/>
        </w:rPr>
        <w:t>测量</w:t>
      </w:r>
      <w:r w:rsidR="00F031C4">
        <w:rPr>
          <w:rFonts w:hint="eastAsia"/>
        </w:rPr>
        <w:t>职业失败，</w:t>
      </w:r>
      <w:r w:rsidR="00F031C4">
        <w:rPr>
          <w:rFonts w:hint="eastAsia"/>
        </w:rPr>
        <w:t>9-12</w:t>
      </w:r>
      <w:r w:rsidR="00F031C4">
        <w:rPr>
          <w:rFonts w:hint="eastAsia"/>
        </w:rPr>
        <w:t>测量创业失败</w:t>
      </w:r>
      <w:r w:rsidR="00D46CC5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090EFD" w:rsidRPr="00AE32D3" w:rsidRDefault="00D33AE3">
      <w:pPr>
        <w:spacing w:line="400" w:lineRule="atLeast"/>
        <w:ind w:firstLine="420"/>
        <w:rPr>
          <w:rFonts w:ascii="黑体" w:eastAsia="黑体" w:hAnsi="宋体"/>
          <w:color w:val="FF0000"/>
          <w:sz w:val="24"/>
        </w:rPr>
      </w:pPr>
      <w:r w:rsidRPr="00D33AE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谢雅萍，梁素榕，陈睿君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. 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(201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). 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失败学习、创业行动学习与创业能力——悲痛恢复取向的调节作用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. 管理评论, </w:t>
      </w:r>
      <w:r w:rsidR="00AE32D3">
        <w:rPr>
          <w:rFonts w:ascii="宋体" w:hAnsi="宋体" w:cs="Arial"/>
          <w:color w:val="000000"/>
          <w:kern w:val="0"/>
          <w:szCs w:val="21"/>
          <w:shd w:val="clear" w:color="auto" w:fill="FFFFFF"/>
        </w:rPr>
        <w:t>29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(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4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), 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47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–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58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.</w:t>
      </w:r>
      <w:r w:rsidR="006C17A2" w:rsidRPr="006C17A2">
        <w:rPr>
          <w:rFonts w:hint="eastAsia"/>
        </w:rPr>
        <w:t xml:space="preserve"> </w:t>
      </w:r>
    </w:p>
    <w:p w:rsidR="00090EFD" w:rsidRDefault="00327F91" w:rsidP="00F048C2">
      <w:pPr>
        <w:spacing w:line="400" w:lineRule="atLeast"/>
        <w:ind w:firstLine="420"/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6" w:history="1">
        <w:r>
          <w:rPr>
            <w:rStyle w:val="a3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p w:rsidR="00327F91" w:rsidRDefault="00327F91"/>
    <w:sectPr w:rsidR="00327F9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735" w:rsidRDefault="00023735">
      <w:r>
        <w:separator/>
      </w:r>
    </w:p>
  </w:endnote>
  <w:endnote w:type="continuationSeparator" w:id="0">
    <w:p w:rsidR="00023735" w:rsidRDefault="0002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X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EFD" w:rsidRDefault="00327F91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735" w:rsidRDefault="00023735">
      <w:r>
        <w:separator/>
      </w:r>
    </w:p>
  </w:footnote>
  <w:footnote w:type="continuationSeparator" w:id="0">
    <w:p w:rsidR="00023735" w:rsidRDefault="00023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NTcDMgzNTSyMTZR0lIJTi4sz8/NACoxqAeYTxHIsAAAA"/>
  </w:docVars>
  <w:rsids>
    <w:rsidRoot w:val="5127463D"/>
    <w:rsid w:val="00004E07"/>
    <w:rsid w:val="00010EDA"/>
    <w:rsid w:val="00010F27"/>
    <w:rsid w:val="00023735"/>
    <w:rsid w:val="00054B55"/>
    <w:rsid w:val="00083DD1"/>
    <w:rsid w:val="00090EFD"/>
    <w:rsid w:val="000D2BD3"/>
    <w:rsid w:val="00147423"/>
    <w:rsid w:val="001521D1"/>
    <w:rsid w:val="001653DA"/>
    <w:rsid w:val="0017344F"/>
    <w:rsid w:val="00176266"/>
    <w:rsid w:val="001962FB"/>
    <w:rsid w:val="00200BD9"/>
    <w:rsid w:val="002F778F"/>
    <w:rsid w:val="00327F91"/>
    <w:rsid w:val="00351C1C"/>
    <w:rsid w:val="003B79BE"/>
    <w:rsid w:val="004551AB"/>
    <w:rsid w:val="005271E9"/>
    <w:rsid w:val="005963FF"/>
    <w:rsid w:val="00653D4D"/>
    <w:rsid w:val="0066481D"/>
    <w:rsid w:val="00675E08"/>
    <w:rsid w:val="006825FC"/>
    <w:rsid w:val="006C17A2"/>
    <w:rsid w:val="006C1B60"/>
    <w:rsid w:val="006D0A7A"/>
    <w:rsid w:val="007E13D3"/>
    <w:rsid w:val="007F37AD"/>
    <w:rsid w:val="00802942"/>
    <w:rsid w:val="00817DB0"/>
    <w:rsid w:val="008204B5"/>
    <w:rsid w:val="008726B3"/>
    <w:rsid w:val="008B08A6"/>
    <w:rsid w:val="009050B2"/>
    <w:rsid w:val="00906153"/>
    <w:rsid w:val="0091582D"/>
    <w:rsid w:val="00A1359B"/>
    <w:rsid w:val="00A43C60"/>
    <w:rsid w:val="00A76578"/>
    <w:rsid w:val="00AE32D3"/>
    <w:rsid w:val="00B374AB"/>
    <w:rsid w:val="00B43918"/>
    <w:rsid w:val="00B503AF"/>
    <w:rsid w:val="00BD35C5"/>
    <w:rsid w:val="00C2626F"/>
    <w:rsid w:val="00C956EC"/>
    <w:rsid w:val="00D33AE3"/>
    <w:rsid w:val="00D46CC5"/>
    <w:rsid w:val="00D504E9"/>
    <w:rsid w:val="00D95B3D"/>
    <w:rsid w:val="00E80F29"/>
    <w:rsid w:val="00E8318B"/>
    <w:rsid w:val="00EB4FC4"/>
    <w:rsid w:val="00EC581C"/>
    <w:rsid w:val="00ED2699"/>
    <w:rsid w:val="00F031C4"/>
    <w:rsid w:val="00F048C2"/>
    <w:rsid w:val="00F2498E"/>
    <w:rsid w:val="00F32623"/>
    <w:rsid w:val="06860875"/>
    <w:rsid w:val="0CDA524D"/>
    <w:rsid w:val="10E8075D"/>
    <w:rsid w:val="159C7A2E"/>
    <w:rsid w:val="1790726D"/>
    <w:rsid w:val="31EF68AF"/>
    <w:rsid w:val="3CBA7A1C"/>
    <w:rsid w:val="3F7B68CF"/>
    <w:rsid w:val="425451BA"/>
    <w:rsid w:val="4B175018"/>
    <w:rsid w:val="4EB245D6"/>
    <w:rsid w:val="5127463D"/>
    <w:rsid w:val="576873E3"/>
    <w:rsid w:val="5D5F2FCF"/>
    <w:rsid w:val="6184603F"/>
    <w:rsid w:val="64EE4F7A"/>
    <w:rsid w:val="65535EA9"/>
    <w:rsid w:val="71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2F9EA"/>
  <w15:docId w15:val="{EDBDED4B-335F-4AF2-B2C6-5E0CCB7B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170</Words>
  <Characters>971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1139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xiuyu Xu</cp:lastModifiedBy>
  <cp:revision>18</cp:revision>
  <dcterms:created xsi:type="dcterms:W3CDTF">2017-06-21T03:12:00Z</dcterms:created>
  <dcterms:modified xsi:type="dcterms:W3CDTF">2017-06-21T23:05:00Z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